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0F78" w:rsidRDefault="00151B2F" w:rsidP="00151B2F">
      <w:pPr>
        <w:jc w:val="right"/>
        <w:rPr>
          <w:rFonts w:ascii="Arial" w:hAnsi="Arial" w:cs="Arial"/>
          <w:sz w:val="20"/>
          <w:szCs w:val="20"/>
        </w:rPr>
      </w:pPr>
      <w:r>
        <w:rPr>
          <w:rFonts w:ascii="Arial" w:hAnsi="Arial" w:cs="Arial"/>
          <w:sz w:val="20"/>
          <w:szCs w:val="20"/>
        </w:rPr>
        <w:t>Name: ____________________________________________ Date: _____________________________ Period: ______</w:t>
      </w:r>
    </w:p>
    <w:p w:rsidR="00151B2F" w:rsidRDefault="00151B2F" w:rsidP="00151B2F">
      <w:pPr>
        <w:jc w:val="right"/>
        <w:rPr>
          <w:rFonts w:ascii="Arial" w:hAnsi="Arial" w:cs="Arial"/>
          <w:sz w:val="20"/>
          <w:szCs w:val="20"/>
        </w:rPr>
      </w:pPr>
    </w:p>
    <w:p w:rsidR="00151B2F" w:rsidRDefault="00151B2F" w:rsidP="00151B2F">
      <w:pPr>
        <w:spacing w:after="0"/>
        <w:jc w:val="center"/>
        <w:rPr>
          <w:rFonts w:ascii="Arial" w:hAnsi="Arial" w:cs="Arial"/>
          <w:b/>
          <w:sz w:val="20"/>
          <w:szCs w:val="20"/>
          <w:u w:val="single"/>
        </w:rPr>
      </w:pPr>
      <w:r>
        <w:rPr>
          <w:rFonts w:ascii="Arial" w:hAnsi="Arial" w:cs="Arial"/>
          <w:b/>
          <w:sz w:val="20"/>
          <w:szCs w:val="20"/>
          <w:u w:val="single"/>
        </w:rPr>
        <w:t>Revisiting the Macromolecules Image Assignment</w:t>
      </w:r>
    </w:p>
    <w:p w:rsidR="00151B2F" w:rsidRDefault="00151B2F" w:rsidP="00151B2F">
      <w:pPr>
        <w:spacing w:after="0"/>
        <w:jc w:val="center"/>
        <w:rPr>
          <w:rFonts w:ascii="Arial" w:hAnsi="Arial" w:cs="Arial"/>
          <w:sz w:val="20"/>
          <w:szCs w:val="20"/>
        </w:rPr>
      </w:pPr>
      <w:r>
        <w:rPr>
          <w:rFonts w:ascii="Arial" w:hAnsi="Arial" w:cs="Arial"/>
          <w:sz w:val="20"/>
          <w:szCs w:val="20"/>
        </w:rPr>
        <w:t>Mrs. Krouse, AP Biology</w:t>
      </w:r>
    </w:p>
    <w:p w:rsidR="00151B2F" w:rsidRDefault="00151B2F" w:rsidP="00151B2F">
      <w:pPr>
        <w:spacing w:after="0"/>
        <w:rPr>
          <w:rFonts w:ascii="Arial" w:hAnsi="Arial" w:cs="Arial"/>
          <w:sz w:val="20"/>
          <w:szCs w:val="20"/>
        </w:rPr>
      </w:pPr>
    </w:p>
    <w:p w:rsidR="00151B2F" w:rsidRDefault="00151B2F" w:rsidP="00151B2F">
      <w:pPr>
        <w:spacing w:after="0"/>
        <w:rPr>
          <w:rFonts w:ascii="Arial" w:hAnsi="Arial" w:cs="Arial"/>
          <w:sz w:val="20"/>
          <w:szCs w:val="20"/>
        </w:rPr>
      </w:pPr>
      <w:r w:rsidRPr="00151B2F">
        <w:rPr>
          <w:rFonts w:ascii="Arial" w:hAnsi="Arial" w:cs="Arial"/>
          <w:b/>
          <w:sz w:val="20"/>
          <w:szCs w:val="20"/>
        </w:rPr>
        <w:t>Directions:</w:t>
      </w:r>
      <w:r>
        <w:rPr>
          <w:rFonts w:ascii="Arial" w:hAnsi="Arial" w:cs="Arial"/>
          <w:sz w:val="20"/>
          <w:szCs w:val="20"/>
        </w:rPr>
        <w:t xml:space="preserve"> We are going to do a modified version of the image assignment you completed on the computers in the library.  For this assignment, you will be given several images of molecules.  Next to each image, you will write the following information…</w:t>
      </w:r>
    </w:p>
    <w:p w:rsidR="00151B2F" w:rsidRDefault="00151B2F" w:rsidP="00151B2F">
      <w:pPr>
        <w:spacing w:after="0"/>
        <w:rPr>
          <w:rFonts w:ascii="Arial" w:hAnsi="Arial" w:cs="Arial"/>
          <w:sz w:val="20"/>
          <w:szCs w:val="20"/>
        </w:rPr>
      </w:pPr>
    </w:p>
    <w:p w:rsidR="00151B2F" w:rsidRDefault="00151B2F" w:rsidP="00151B2F">
      <w:pPr>
        <w:pStyle w:val="ListParagraph"/>
        <w:numPr>
          <w:ilvl w:val="0"/>
          <w:numId w:val="1"/>
        </w:numPr>
        <w:spacing w:after="0"/>
        <w:rPr>
          <w:rFonts w:ascii="Arial" w:hAnsi="Arial" w:cs="Arial"/>
          <w:sz w:val="20"/>
          <w:szCs w:val="20"/>
        </w:rPr>
      </w:pPr>
      <w:r>
        <w:rPr>
          <w:rFonts w:ascii="Arial" w:hAnsi="Arial" w:cs="Arial"/>
          <w:sz w:val="20"/>
          <w:szCs w:val="20"/>
        </w:rPr>
        <w:t>The specific name of the molecule (You have the following names to choose from…</w:t>
      </w:r>
      <w:r w:rsidRPr="00151B2F">
        <w:t xml:space="preserve"> </w:t>
      </w:r>
      <w:r w:rsidRPr="00151B2F">
        <w:rPr>
          <w:rFonts w:ascii="Arial" w:hAnsi="Arial" w:cs="Arial"/>
          <w:sz w:val="20"/>
          <w:szCs w:val="20"/>
        </w:rPr>
        <w:t>a monosaccharide (in ring form), a monosaccharide (in straight chain form), a disaccharide, a polysaccharide, a glycerol, a fatty acid chain, a phospholipid, a triglyceride (aka fat), an amino acid, a polypeptide, a nucleotide, DNA, RNA</w:t>
      </w:r>
      <w:r>
        <w:rPr>
          <w:rFonts w:ascii="Arial" w:hAnsi="Arial" w:cs="Arial"/>
          <w:sz w:val="20"/>
          <w:szCs w:val="20"/>
        </w:rPr>
        <w:t>)</w:t>
      </w:r>
    </w:p>
    <w:p w:rsidR="00151B2F" w:rsidRDefault="00151B2F" w:rsidP="00151B2F">
      <w:pPr>
        <w:pStyle w:val="ListParagraph"/>
        <w:numPr>
          <w:ilvl w:val="0"/>
          <w:numId w:val="1"/>
        </w:numPr>
        <w:spacing w:after="0"/>
        <w:rPr>
          <w:rFonts w:ascii="Arial" w:hAnsi="Arial" w:cs="Arial"/>
          <w:sz w:val="20"/>
          <w:szCs w:val="20"/>
        </w:rPr>
      </w:pPr>
      <w:r>
        <w:rPr>
          <w:rFonts w:ascii="Arial" w:hAnsi="Arial" w:cs="Arial"/>
          <w:sz w:val="20"/>
          <w:szCs w:val="20"/>
        </w:rPr>
        <w:t>Whether the image shows a monomer or polymer (Note: there is one molecule that is actually a dimer)</w:t>
      </w:r>
    </w:p>
    <w:p w:rsidR="00151B2F" w:rsidRDefault="00151B2F" w:rsidP="00151B2F">
      <w:pPr>
        <w:pStyle w:val="ListParagraph"/>
        <w:numPr>
          <w:ilvl w:val="0"/>
          <w:numId w:val="1"/>
        </w:numPr>
        <w:spacing w:after="0"/>
        <w:rPr>
          <w:rFonts w:ascii="Arial" w:hAnsi="Arial" w:cs="Arial"/>
          <w:sz w:val="20"/>
          <w:szCs w:val="20"/>
        </w:rPr>
      </w:pPr>
      <w:r>
        <w:rPr>
          <w:rFonts w:ascii="Arial" w:hAnsi="Arial" w:cs="Arial"/>
          <w:sz w:val="20"/>
          <w:szCs w:val="20"/>
        </w:rPr>
        <w:t>The type of macromolecule that is shown (i.e. a carbohydrate, lipid, protein, or nucleic acid)</w:t>
      </w:r>
    </w:p>
    <w:p w:rsidR="00151B2F" w:rsidRDefault="00151B2F" w:rsidP="00151B2F">
      <w:pPr>
        <w:pStyle w:val="ListParagraph"/>
        <w:numPr>
          <w:ilvl w:val="0"/>
          <w:numId w:val="1"/>
        </w:numPr>
        <w:spacing w:after="0"/>
        <w:rPr>
          <w:rFonts w:ascii="Arial" w:hAnsi="Arial" w:cs="Arial"/>
          <w:sz w:val="20"/>
          <w:szCs w:val="20"/>
        </w:rPr>
      </w:pPr>
      <w:r>
        <w:rPr>
          <w:rFonts w:ascii="Arial" w:hAnsi="Arial" w:cs="Arial"/>
          <w:sz w:val="20"/>
          <w:szCs w:val="20"/>
        </w:rPr>
        <w:t>An explanation of how you know which type of macromolecule is shown</w:t>
      </w:r>
    </w:p>
    <w:p w:rsidR="00151B2F" w:rsidRDefault="00151B2F" w:rsidP="00151B2F">
      <w:pPr>
        <w:spacing w:after="0"/>
        <w:rPr>
          <w:rFonts w:ascii="Arial" w:hAnsi="Arial" w:cs="Arial"/>
          <w:sz w:val="20"/>
          <w:szCs w:val="20"/>
        </w:rPr>
      </w:pPr>
    </w:p>
    <w:tbl>
      <w:tblPr>
        <w:tblStyle w:val="TableGrid"/>
        <w:tblW w:w="0" w:type="auto"/>
        <w:tblLook w:val="04A0" w:firstRow="1" w:lastRow="0" w:firstColumn="1" w:lastColumn="0" w:noHBand="0" w:noVBand="1"/>
      </w:tblPr>
      <w:tblGrid>
        <w:gridCol w:w="5215"/>
        <w:gridCol w:w="4950"/>
      </w:tblGrid>
      <w:tr w:rsidR="00151B2F" w:rsidTr="00151B2F">
        <w:tc>
          <w:tcPr>
            <w:tcW w:w="5215" w:type="dxa"/>
          </w:tcPr>
          <w:p w:rsidR="00151B2F" w:rsidRDefault="00151B2F" w:rsidP="00151B2F">
            <w:pPr>
              <w:rPr>
                <w:rFonts w:ascii="Arial" w:hAnsi="Arial" w:cs="Arial"/>
                <w:sz w:val="20"/>
                <w:szCs w:val="20"/>
              </w:rPr>
            </w:pPr>
            <w:r>
              <w:rPr>
                <w:rFonts w:ascii="Arial" w:hAnsi="Arial" w:cs="Arial"/>
                <w:sz w:val="20"/>
                <w:szCs w:val="20"/>
              </w:rPr>
              <w:t xml:space="preserve">Example: </w:t>
            </w:r>
          </w:p>
          <w:p w:rsidR="00151B2F" w:rsidRDefault="00151B2F" w:rsidP="00151B2F">
            <w:pPr>
              <w:rPr>
                <w:rFonts w:ascii="Arial" w:hAnsi="Arial" w:cs="Arial"/>
                <w:sz w:val="20"/>
                <w:szCs w:val="20"/>
              </w:rPr>
            </w:pPr>
            <w:r>
              <w:rPr>
                <w:noProof/>
              </w:rPr>
              <w:drawing>
                <wp:anchor distT="0" distB="0" distL="114300" distR="114300" simplePos="0" relativeHeight="251661312" behindDoc="0" locked="0" layoutInCell="1" allowOverlap="1" wp14:anchorId="2D0895E8" wp14:editId="3D6BBCB9">
                  <wp:simplePos x="0" y="0"/>
                  <wp:positionH relativeFrom="column">
                    <wp:posOffset>110025</wp:posOffset>
                  </wp:positionH>
                  <wp:positionV relativeFrom="paragraph">
                    <wp:posOffset>102061</wp:posOffset>
                  </wp:positionV>
                  <wp:extent cx="1966595" cy="732790"/>
                  <wp:effectExtent l="0" t="0" r="0" b="0"/>
                  <wp:wrapSquare wrapText="bothSides"/>
                  <wp:docPr id="2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66595" cy="732790"/>
                          </a:xfrm>
                          <a:prstGeom prst="rect">
                            <a:avLst/>
                          </a:prstGeom>
                          <a:noFill/>
                        </pic:spPr>
                      </pic:pic>
                    </a:graphicData>
                  </a:graphic>
                  <wp14:sizeRelH relativeFrom="page">
                    <wp14:pctWidth>0</wp14:pctWidth>
                  </wp14:sizeRelH>
                  <wp14:sizeRelV relativeFrom="page">
                    <wp14:pctHeight>0</wp14:pctHeight>
                  </wp14:sizeRelV>
                </wp:anchor>
              </w:drawing>
            </w: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pStyle w:val="ListParagraph"/>
              <w:numPr>
                <w:ilvl w:val="0"/>
                <w:numId w:val="2"/>
              </w:numPr>
              <w:rPr>
                <w:rFonts w:ascii="Arial" w:hAnsi="Arial" w:cs="Arial"/>
                <w:sz w:val="20"/>
                <w:szCs w:val="20"/>
              </w:rPr>
            </w:pPr>
            <w:r>
              <w:rPr>
                <w:rFonts w:ascii="Arial" w:hAnsi="Arial" w:cs="Arial"/>
                <w:sz w:val="20"/>
                <w:szCs w:val="20"/>
              </w:rPr>
              <w:t>Fatty acid chain</w:t>
            </w:r>
          </w:p>
          <w:p w:rsidR="00151B2F" w:rsidRDefault="00151B2F" w:rsidP="00151B2F">
            <w:pPr>
              <w:pStyle w:val="ListParagraph"/>
              <w:numPr>
                <w:ilvl w:val="0"/>
                <w:numId w:val="2"/>
              </w:numPr>
              <w:rPr>
                <w:rFonts w:ascii="Arial" w:hAnsi="Arial" w:cs="Arial"/>
                <w:sz w:val="20"/>
                <w:szCs w:val="20"/>
              </w:rPr>
            </w:pPr>
            <w:r>
              <w:rPr>
                <w:rFonts w:ascii="Arial" w:hAnsi="Arial" w:cs="Arial"/>
                <w:sz w:val="20"/>
                <w:szCs w:val="20"/>
              </w:rPr>
              <w:t>Monomer</w:t>
            </w:r>
          </w:p>
          <w:p w:rsidR="00151B2F" w:rsidRDefault="00151B2F" w:rsidP="00151B2F">
            <w:pPr>
              <w:pStyle w:val="ListParagraph"/>
              <w:numPr>
                <w:ilvl w:val="0"/>
                <w:numId w:val="2"/>
              </w:numPr>
              <w:rPr>
                <w:rFonts w:ascii="Arial" w:hAnsi="Arial" w:cs="Arial"/>
                <w:sz w:val="20"/>
                <w:szCs w:val="20"/>
              </w:rPr>
            </w:pPr>
            <w:r>
              <w:rPr>
                <w:rFonts w:ascii="Arial" w:hAnsi="Arial" w:cs="Arial"/>
                <w:sz w:val="20"/>
                <w:szCs w:val="20"/>
              </w:rPr>
              <w:t>Lipid</w:t>
            </w:r>
          </w:p>
          <w:p w:rsidR="00151B2F" w:rsidRPr="00151B2F" w:rsidRDefault="00151B2F" w:rsidP="00151B2F">
            <w:pPr>
              <w:pStyle w:val="ListParagraph"/>
              <w:numPr>
                <w:ilvl w:val="0"/>
                <w:numId w:val="2"/>
              </w:numPr>
              <w:rPr>
                <w:rFonts w:ascii="Arial" w:hAnsi="Arial" w:cs="Arial"/>
                <w:sz w:val="20"/>
                <w:szCs w:val="20"/>
              </w:rPr>
            </w:pPr>
            <w:r>
              <w:rPr>
                <w:rFonts w:ascii="Arial" w:hAnsi="Arial" w:cs="Arial"/>
                <w:sz w:val="20"/>
                <w:szCs w:val="20"/>
              </w:rPr>
              <w:t>A fatty acid chain is a component of most lipid molecules that contains a long chain of carbon atoms with hydrogen atoms branching off</w:t>
            </w:r>
          </w:p>
        </w:tc>
        <w:tc>
          <w:tcPr>
            <w:tcW w:w="4950" w:type="dxa"/>
          </w:tcPr>
          <w:p w:rsidR="00151B2F" w:rsidRDefault="00151B2F" w:rsidP="00151B2F">
            <w:pPr>
              <w:rPr>
                <w:rFonts w:ascii="Arial" w:hAnsi="Arial" w:cs="Arial"/>
                <w:sz w:val="20"/>
                <w:szCs w:val="20"/>
              </w:rPr>
            </w:pPr>
            <w:r>
              <w:rPr>
                <w:rFonts w:ascii="Arial" w:hAnsi="Arial" w:cs="Arial"/>
                <w:sz w:val="20"/>
                <w:szCs w:val="20"/>
              </w:rPr>
              <w:t xml:space="preserve">1. </w:t>
            </w: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r>
              <w:rPr>
                <w:noProof/>
              </w:rPr>
              <w:drawing>
                <wp:inline distT="0" distB="0" distL="0" distR="0" wp14:anchorId="157DCBA4" wp14:editId="15FA01F0">
                  <wp:extent cx="1030885" cy="574279"/>
                  <wp:effectExtent l="0" t="0" r="0" b="0"/>
                  <wp:docPr id="15" name="Picture 15" descr="https://encrypted-tbn0.gstatic.com/images?q=tbn:ANd9GcRGX0jzDmGhfUtYCHkbejlJszaXtigcXqo2lHx0I2rXrqxnghPdr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ncrypted-tbn0.gstatic.com/images?q=tbn:ANd9GcRGX0jzDmGhfUtYCHkbejlJszaXtigcXqo2lHx0I2rXrqxnghPdrQ"/>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48924" cy="584328"/>
                          </a:xfrm>
                          <a:prstGeom prst="rect">
                            <a:avLst/>
                          </a:prstGeom>
                          <a:noFill/>
                          <a:ln>
                            <a:noFill/>
                          </a:ln>
                        </pic:spPr>
                      </pic:pic>
                    </a:graphicData>
                  </a:graphic>
                </wp:inline>
              </w:drawing>
            </w:r>
          </w:p>
        </w:tc>
      </w:tr>
      <w:tr w:rsidR="00151B2F" w:rsidTr="00151B2F">
        <w:tc>
          <w:tcPr>
            <w:tcW w:w="5215" w:type="dxa"/>
          </w:tcPr>
          <w:p w:rsidR="00151B2F" w:rsidRDefault="00151B2F" w:rsidP="00151B2F">
            <w:pPr>
              <w:rPr>
                <w:rFonts w:ascii="Arial" w:hAnsi="Arial" w:cs="Arial"/>
                <w:sz w:val="20"/>
                <w:szCs w:val="20"/>
              </w:rPr>
            </w:pPr>
            <w:r>
              <w:rPr>
                <w:rFonts w:ascii="Arial" w:hAnsi="Arial" w:cs="Arial"/>
                <w:sz w:val="20"/>
                <w:szCs w:val="20"/>
              </w:rPr>
              <w:t>2.</w:t>
            </w:r>
          </w:p>
          <w:p w:rsidR="00151B2F" w:rsidRDefault="00151B2F" w:rsidP="00151B2F">
            <w:pPr>
              <w:rPr>
                <w:rFonts w:ascii="Arial" w:hAnsi="Arial" w:cs="Arial"/>
                <w:sz w:val="20"/>
                <w:szCs w:val="20"/>
              </w:rPr>
            </w:pPr>
            <w:r>
              <w:rPr>
                <w:noProof/>
              </w:rPr>
              <w:drawing>
                <wp:inline distT="0" distB="0" distL="0" distR="0" wp14:anchorId="3328FFDF" wp14:editId="46ECE3E1">
                  <wp:extent cx="2393747" cy="1085850"/>
                  <wp:effectExtent l="0" t="0" r="6985" b="0"/>
                  <wp:docPr id="12" name="Picture 12" descr="http://www.indiana.edu/~oso/Fat/FatImg/lecith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indiana.edu/~oso/Fat/FatImg/lecith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98780" cy="1088133"/>
                          </a:xfrm>
                          <a:prstGeom prst="rect">
                            <a:avLst/>
                          </a:prstGeom>
                          <a:noFill/>
                          <a:ln>
                            <a:noFill/>
                          </a:ln>
                        </pic:spPr>
                      </pic:pic>
                    </a:graphicData>
                  </a:graphic>
                </wp:inline>
              </w:drawing>
            </w:r>
          </w:p>
        </w:tc>
        <w:tc>
          <w:tcPr>
            <w:tcW w:w="4950" w:type="dxa"/>
          </w:tcPr>
          <w:p w:rsidR="00151B2F" w:rsidRDefault="00151B2F" w:rsidP="00151B2F">
            <w:pPr>
              <w:rPr>
                <w:rFonts w:ascii="Arial" w:hAnsi="Arial" w:cs="Arial"/>
                <w:sz w:val="20"/>
                <w:szCs w:val="20"/>
              </w:rPr>
            </w:pPr>
            <w:r>
              <w:rPr>
                <w:rFonts w:ascii="Arial" w:hAnsi="Arial" w:cs="Arial"/>
                <w:sz w:val="20"/>
                <w:szCs w:val="20"/>
              </w:rPr>
              <w:t>3.</w:t>
            </w:r>
          </w:p>
          <w:p w:rsidR="00151B2F" w:rsidRDefault="00151B2F" w:rsidP="00151B2F">
            <w:pPr>
              <w:rPr>
                <w:rFonts w:ascii="Arial" w:hAnsi="Arial" w:cs="Arial"/>
                <w:sz w:val="20"/>
                <w:szCs w:val="20"/>
              </w:rPr>
            </w:pPr>
            <w:r>
              <w:rPr>
                <w:noProof/>
              </w:rPr>
              <w:drawing>
                <wp:inline distT="0" distB="0" distL="0" distR="0" wp14:anchorId="08EF0EBA" wp14:editId="56149CD5">
                  <wp:extent cx="2578100" cy="1423326"/>
                  <wp:effectExtent l="0" t="0" r="0" b="0"/>
                  <wp:docPr id="7" name="Picture 7" descr="http://biochimej.univ-angers.fr/Page2/COURS/6CoursDEUST/CHROMATOGRAPHIE/2FIGURES/2GelFiltration/3SEPHADEX/3DextranStruc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iochimej.univ-angers.fr/Page2/COURS/6CoursDEUST/CHROMATOGRAPHIE/2FIGURES/2GelFiltration/3SEPHADEX/3DextranStructur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1923" cy="1425436"/>
                          </a:xfrm>
                          <a:prstGeom prst="rect">
                            <a:avLst/>
                          </a:prstGeom>
                          <a:noFill/>
                          <a:ln>
                            <a:noFill/>
                          </a:ln>
                        </pic:spPr>
                      </pic:pic>
                    </a:graphicData>
                  </a:graphic>
                </wp:inline>
              </w:drawing>
            </w: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tc>
      </w:tr>
      <w:tr w:rsidR="00151B2F" w:rsidTr="00151B2F">
        <w:tc>
          <w:tcPr>
            <w:tcW w:w="5215" w:type="dxa"/>
          </w:tcPr>
          <w:p w:rsidR="00151B2F" w:rsidRDefault="00151B2F" w:rsidP="00151B2F">
            <w:pPr>
              <w:rPr>
                <w:rFonts w:ascii="Arial" w:hAnsi="Arial" w:cs="Arial"/>
                <w:sz w:val="20"/>
                <w:szCs w:val="20"/>
              </w:rPr>
            </w:pPr>
            <w:r>
              <w:rPr>
                <w:rFonts w:ascii="Arial" w:hAnsi="Arial" w:cs="Arial"/>
                <w:sz w:val="20"/>
                <w:szCs w:val="20"/>
              </w:rPr>
              <w:t>4.</w:t>
            </w:r>
          </w:p>
          <w:p w:rsidR="00151B2F" w:rsidRDefault="00151B2F" w:rsidP="00151B2F">
            <w:pPr>
              <w:rPr>
                <w:rFonts w:ascii="Arial" w:hAnsi="Arial" w:cs="Arial"/>
                <w:sz w:val="20"/>
                <w:szCs w:val="20"/>
              </w:rPr>
            </w:pPr>
            <w:r>
              <w:rPr>
                <w:noProof/>
              </w:rPr>
              <w:drawing>
                <wp:inline distT="0" distB="0" distL="0" distR="0" wp14:anchorId="6FD1781C" wp14:editId="51F9B71E">
                  <wp:extent cx="1242991" cy="1019890"/>
                  <wp:effectExtent l="0" t="0" r="0" b="8890"/>
                  <wp:docPr id="21" name="Picture 21" descr="http://upload.wikimedia.org/wikipedia/commons/c/cb/DAMP_chemical_struc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upload.wikimedia.org/wikipedia/commons/c/cb/DAMP_chemical_structur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47989" cy="1023991"/>
                          </a:xfrm>
                          <a:prstGeom prst="rect">
                            <a:avLst/>
                          </a:prstGeom>
                          <a:noFill/>
                          <a:ln>
                            <a:noFill/>
                          </a:ln>
                        </pic:spPr>
                      </pic:pic>
                    </a:graphicData>
                  </a:graphic>
                </wp:inline>
              </w:drawing>
            </w: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tc>
        <w:tc>
          <w:tcPr>
            <w:tcW w:w="4950" w:type="dxa"/>
          </w:tcPr>
          <w:p w:rsidR="00151B2F" w:rsidRDefault="00151B2F" w:rsidP="00151B2F">
            <w:pPr>
              <w:rPr>
                <w:rFonts w:ascii="Arial" w:hAnsi="Arial" w:cs="Arial"/>
                <w:sz w:val="20"/>
                <w:szCs w:val="20"/>
              </w:rPr>
            </w:pPr>
            <w:r>
              <w:rPr>
                <w:rFonts w:ascii="Arial" w:hAnsi="Arial" w:cs="Arial"/>
                <w:sz w:val="20"/>
                <w:szCs w:val="20"/>
              </w:rPr>
              <w:t>5.</w:t>
            </w:r>
          </w:p>
          <w:p w:rsidR="00151B2F" w:rsidRDefault="00151B2F" w:rsidP="00151B2F">
            <w:pPr>
              <w:rPr>
                <w:rFonts w:ascii="Arial" w:hAnsi="Arial" w:cs="Arial"/>
                <w:sz w:val="20"/>
                <w:szCs w:val="20"/>
              </w:rPr>
            </w:pPr>
            <w:r>
              <w:rPr>
                <w:noProof/>
              </w:rPr>
              <w:drawing>
                <wp:inline distT="0" distB="0" distL="0" distR="0" wp14:anchorId="4B0E466A" wp14:editId="681F237B">
                  <wp:extent cx="1811328" cy="943931"/>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841602" cy="959707"/>
                          </a:xfrm>
                          <a:prstGeom prst="rect">
                            <a:avLst/>
                          </a:prstGeom>
                        </pic:spPr>
                      </pic:pic>
                    </a:graphicData>
                  </a:graphic>
                </wp:inline>
              </w:drawing>
            </w:r>
          </w:p>
        </w:tc>
      </w:tr>
      <w:tr w:rsidR="00151B2F" w:rsidTr="00151B2F">
        <w:tc>
          <w:tcPr>
            <w:tcW w:w="5215" w:type="dxa"/>
          </w:tcPr>
          <w:p w:rsidR="00151B2F" w:rsidRDefault="00151B2F" w:rsidP="00151B2F">
            <w:pPr>
              <w:rPr>
                <w:rFonts w:ascii="Arial" w:hAnsi="Arial" w:cs="Arial"/>
                <w:sz w:val="20"/>
                <w:szCs w:val="20"/>
              </w:rPr>
            </w:pPr>
            <w:r>
              <w:rPr>
                <w:rFonts w:ascii="Arial" w:hAnsi="Arial" w:cs="Arial"/>
                <w:sz w:val="20"/>
                <w:szCs w:val="20"/>
              </w:rPr>
              <w:lastRenderedPageBreak/>
              <w:t>6.</w:t>
            </w:r>
          </w:p>
          <w:p w:rsidR="00151B2F" w:rsidRDefault="00151B2F" w:rsidP="00151B2F">
            <w:pPr>
              <w:rPr>
                <w:rFonts w:ascii="Arial" w:hAnsi="Arial" w:cs="Arial"/>
                <w:sz w:val="20"/>
                <w:szCs w:val="20"/>
              </w:rPr>
            </w:pPr>
            <w:r>
              <w:rPr>
                <w:noProof/>
              </w:rPr>
              <w:drawing>
                <wp:inline distT="0" distB="0" distL="0" distR="0" wp14:anchorId="42515E8F" wp14:editId="46A5591C">
                  <wp:extent cx="885555" cy="1129895"/>
                  <wp:effectExtent l="0" t="0" r="0" b="0"/>
                  <wp:docPr id="5" name="Picture 5" descr="http://upload.wikimedia.org/wikipedia/commons/thumb/8/8d/Sn-Glycerol.png/376px-Sn-Glycer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8/8d/Sn-Glycerol.png/376px-Sn-Glycerol.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9202" cy="1147307"/>
                          </a:xfrm>
                          <a:prstGeom prst="rect">
                            <a:avLst/>
                          </a:prstGeom>
                          <a:noFill/>
                          <a:ln>
                            <a:noFill/>
                          </a:ln>
                        </pic:spPr>
                      </pic:pic>
                    </a:graphicData>
                  </a:graphic>
                </wp:inline>
              </w:drawing>
            </w: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tc>
        <w:tc>
          <w:tcPr>
            <w:tcW w:w="4950" w:type="dxa"/>
          </w:tcPr>
          <w:p w:rsidR="00151B2F" w:rsidRDefault="00151B2F" w:rsidP="00151B2F">
            <w:pPr>
              <w:rPr>
                <w:rFonts w:ascii="Arial" w:hAnsi="Arial" w:cs="Arial"/>
                <w:sz w:val="20"/>
                <w:szCs w:val="20"/>
              </w:rPr>
            </w:pPr>
            <w:r>
              <w:rPr>
                <w:rFonts w:ascii="Arial" w:hAnsi="Arial" w:cs="Arial"/>
                <w:sz w:val="20"/>
                <w:szCs w:val="20"/>
              </w:rPr>
              <w:t>7.</w:t>
            </w:r>
          </w:p>
          <w:p w:rsidR="00151B2F" w:rsidRDefault="00151B2F" w:rsidP="00151B2F">
            <w:pPr>
              <w:rPr>
                <w:rFonts w:ascii="Arial" w:hAnsi="Arial" w:cs="Arial"/>
                <w:sz w:val="20"/>
                <w:szCs w:val="20"/>
              </w:rPr>
            </w:pPr>
            <w:r>
              <w:rPr>
                <w:noProof/>
              </w:rPr>
              <w:drawing>
                <wp:inline distT="0" distB="0" distL="0" distR="0" wp14:anchorId="5C65B895" wp14:editId="456704C5">
                  <wp:extent cx="1730199" cy="688308"/>
                  <wp:effectExtent l="0" t="0" r="3810" b="0"/>
                  <wp:docPr id="6" name="Picture 6" descr="http://www.wpclipart.com/science/atoms_molecules/molecules/sucro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pclipart.com/science/atoms_molecules/molecules/sucros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51468" cy="696769"/>
                          </a:xfrm>
                          <a:prstGeom prst="rect">
                            <a:avLst/>
                          </a:prstGeom>
                          <a:noFill/>
                          <a:ln>
                            <a:noFill/>
                          </a:ln>
                        </pic:spPr>
                      </pic:pic>
                    </a:graphicData>
                  </a:graphic>
                </wp:inline>
              </w:drawing>
            </w:r>
          </w:p>
        </w:tc>
      </w:tr>
      <w:tr w:rsidR="00151B2F" w:rsidTr="00151B2F">
        <w:tc>
          <w:tcPr>
            <w:tcW w:w="5215" w:type="dxa"/>
          </w:tcPr>
          <w:p w:rsidR="00151B2F" w:rsidRDefault="00151B2F" w:rsidP="00151B2F">
            <w:pPr>
              <w:rPr>
                <w:noProof/>
              </w:rPr>
            </w:pPr>
            <w:r>
              <w:rPr>
                <w:rFonts w:ascii="Arial" w:hAnsi="Arial" w:cs="Arial"/>
                <w:sz w:val="20"/>
                <w:szCs w:val="20"/>
              </w:rPr>
              <w:t xml:space="preserve">8. </w:t>
            </w:r>
          </w:p>
          <w:p w:rsidR="00151B2F" w:rsidRDefault="00151B2F" w:rsidP="00151B2F">
            <w:pPr>
              <w:rPr>
                <w:rFonts w:ascii="Arial" w:hAnsi="Arial" w:cs="Arial"/>
                <w:sz w:val="20"/>
                <w:szCs w:val="20"/>
              </w:rPr>
            </w:pPr>
            <w:r>
              <w:rPr>
                <w:noProof/>
              </w:rPr>
              <w:drawing>
                <wp:inline distT="0" distB="0" distL="0" distR="0" wp14:anchorId="361A7B88" wp14:editId="7F466FB5">
                  <wp:extent cx="2982296" cy="887247"/>
                  <wp:effectExtent l="0" t="0" r="889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036143" cy="903267"/>
                          </a:xfrm>
                          <a:prstGeom prst="rect">
                            <a:avLst/>
                          </a:prstGeom>
                        </pic:spPr>
                      </pic:pic>
                    </a:graphicData>
                  </a:graphic>
                </wp:inline>
              </w:drawing>
            </w:r>
          </w:p>
        </w:tc>
        <w:tc>
          <w:tcPr>
            <w:tcW w:w="4950" w:type="dxa"/>
          </w:tcPr>
          <w:p w:rsidR="00151B2F" w:rsidRDefault="00151B2F" w:rsidP="00151B2F">
            <w:pPr>
              <w:rPr>
                <w:rFonts w:ascii="Arial" w:hAnsi="Arial" w:cs="Arial"/>
                <w:sz w:val="20"/>
                <w:szCs w:val="20"/>
              </w:rPr>
            </w:pPr>
            <w:r>
              <w:rPr>
                <w:rFonts w:ascii="Arial" w:hAnsi="Arial" w:cs="Arial"/>
                <w:sz w:val="20"/>
                <w:szCs w:val="20"/>
              </w:rPr>
              <w:t xml:space="preserve">9. </w:t>
            </w:r>
          </w:p>
          <w:p w:rsidR="00151B2F" w:rsidRDefault="00151B2F" w:rsidP="00151B2F">
            <w:pPr>
              <w:rPr>
                <w:rFonts w:ascii="Arial" w:hAnsi="Arial" w:cs="Arial"/>
                <w:sz w:val="20"/>
                <w:szCs w:val="20"/>
              </w:rPr>
            </w:pPr>
            <w:r>
              <w:rPr>
                <w:noProof/>
              </w:rPr>
              <w:drawing>
                <wp:inline distT="0" distB="0" distL="0" distR="0">
                  <wp:extent cx="1965419" cy="1956833"/>
                  <wp:effectExtent l="0" t="0" r="0" b="5715"/>
                  <wp:docPr id="9" name="Picture 9" descr="https://classconnection.s3.amazonaws.com/251/flashcards/704251/png/hbonds13164091548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classconnection.s3.amazonaws.com/251/flashcards/704251/png/hbonds1316409154877.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84952" cy="1976281"/>
                          </a:xfrm>
                          <a:prstGeom prst="rect">
                            <a:avLst/>
                          </a:prstGeom>
                          <a:noFill/>
                          <a:ln>
                            <a:noFill/>
                          </a:ln>
                        </pic:spPr>
                      </pic:pic>
                    </a:graphicData>
                  </a:graphic>
                </wp:inline>
              </w:drawing>
            </w: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tc>
      </w:tr>
      <w:tr w:rsidR="00151B2F" w:rsidTr="00151B2F">
        <w:tc>
          <w:tcPr>
            <w:tcW w:w="5215" w:type="dxa"/>
          </w:tcPr>
          <w:p w:rsidR="00151B2F" w:rsidRDefault="00151B2F" w:rsidP="00151B2F">
            <w:pPr>
              <w:rPr>
                <w:rFonts w:ascii="Arial" w:hAnsi="Arial" w:cs="Arial"/>
                <w:sz w:val="20"/>
                <w:szCs w:val="20"/>
              </w:rPr>
            </w:pPr>
            <w:r>
              <w:rPr>
                <w:rFonts w:ascii="Arial" w:hAnsi="Arial" w:cs="Arial"/>
                <w:sz w:val="20"/>
                <w:szCs w:val="20"/>
              </w:rPr>
              <w:t>10.</w:t>
            </w:r>
          </w:p>
          <w:p w:rsidR="00151B2F" w:rsidRDefault="00151B2F" w:rsidP="00151B2F">
            <w:pPr>
              <w:rPr>
                <w:rFonts w:ascii="Arial" w:hAnsi="Arial" w:cs="Arial"/>
                <w:sz w:val="20"/>
                <w:szCs w:val="20"/>
              </w:rPr>
            </w:pPr>
            <w:r>
              <w:rPr>
                <w:noProof/>
              </w:rPr>
              <w:drawing>
                <wp:inline distT="0" distB="0" distL="0" distR="0" wp14:anchorId="047D1634" wp14:editId="4DC98043">
                  <wp:extent cx="960993" cy="821121"/>
                  <wp:effectExtent l="0" t="0" r="0" b="0"/>
                  <wp:docPr id="2" name="Picture 2" descr="http://upload.wikimedia.org/wikipedia/commons/thumb/6/67/Beta-D-Fructofuranose.svg/230px-Beta-D-Fructofuranos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6/67/Beta-D-Fructofuranose.svg/230px-Beta-D-Fructofuranose.svg.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70040" cy="828851"/>
                          </a:xfrm>
                          <a:prstGeom prst="rect">
                            <a:avLst/>
                          </a:prstGeom>
                          <a:noFill/>
                          <a:ln>
                            <a:noFill/>
                          </a:ln>
                        </pic:spPr>
                      </pic:pic>
                    </a:graphicData>
                  </a:graphic>
                </wp:inline>
              </w:drawing>
            </w:r>
          </w:p>
        </w:tc>
        <w:tc>
          <w:tcPr>
            <w:tcW w:w="4950" w:type="dxa"/>
          </w:tcPr>
          <w:p w:rsidR="00151B2F" w:rsidRDefault="00151B2F" w:rsidP="00151B2F">
            <w:pPr>
              <w:rPr>
                <w:rFonts w:ascii="Arial" w:hAnsi="Arial" w:cs="Arial"/>
                <w:sz w:val="20"/>
                <w:szCs w:val="20"/>
              </w:rPr>
            </w:pPr>
            <w:r>
              <w:rPr>
                <w:rFonts w:ascii="Arial" w:hAnsi="Arial" w:cs="Arial"/>
                <w:sz w:val="20"/>
                <w:szCs w:val="20"/>
              </w:rPr>
              <w:t>11.</w:t>
            </w:r>
          </w:p>
          <w:p w:rsidR="00151B2F" w:rsidRDefault="00151B2F" w:rsidP="00151B2F">
            <w:pPr>
              <w:rPr>
                <w:rFonts w:ascii="Arial" w:hAnsi="Arial" w:cs="Arial"/>
                <w:sz w:val="20"/>
                <w:szCs w:val="20"/>
              </w:rPr>
            </w:pPr>
            <w:r>
              <w:rPr>
                <w:noProof/>
              </w:rPr>
              <w:drawing>
                <wp:inline distT="0" distB="0" distL="0" distR="0" wp14:anchorId="1FF1E003" wp14:editId="2A6BB3A0">
                  <wp:extent cx="1207316" cy="1648249"/>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217921" cy="1662727"/>
                          </a:xfrm>
                          <a:prstGeom prst="rect">
                            <a:avLst/>
                          </a:prstGeom>
                        </pic:spPr>
                      </pic:pic>
                    </a:graphicData>
                  </a:graphic>
                </wp:inline>
              </w:drawing>
            </w: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p>
          <w:p w:rsidR="00151B2F" w:rsidRDefault="00151B2F" w:rsidP="00151B2F">
            <w:pPr>
              <w:rPr>
                <w:rFonts w:ascii="Arial" w:hAnsi="Arial" w:cs="Arial"/>
                <w:sz w:val="20"/>
                <w:szCs w:val="20"/>
              </w:rPr>
            </w:pPr>
            <w:bookmarkStart w:id="0" w:name="_GoBack"/>
            <w:bookmarkEnd w:id="0"/>
          </w:p>
          <w:p w:rsidR="00151B2F" w:rsidRDefault="00151B2F" w:rsidP="00151B2F">
            <w:pPr>
              <w:rPr>
                <w:rFonts w:ascii="Arial" w:hAnsi="Arial" w:cs="Arial"/>
                <w:sz w:val="20"/>
                <w:szCs w:val="20"/>
              </w:rPr>
            </w:pPr>
          </w:p>
        </w:tc>
      </w:tr>
      <w:tr w:rsidR="00151B2F" w:rsidTr="00151B2F">
        <w:tc>
          <w:tcPr>
            <w:tcW w:w="5215" w:type="dxa"/>
          </w:tcPr>
          <w:p w:rsidR="00151B2F" w:rsidRDefault="00151B2F" w:rsidP="00151B2F">
            <w:pPr>
              <w:rPr>
                <w:rFonts w:ascii="Arial" w:hAnsi="Arial" w:cs="Arial"/>
                <w:sz w:val="20"/>
                <w:szCs w:val="20"/>
              </w:rPr>
            </w:pPr>
            <w:r>
              <w:rPr>
                <w:rFonts w:ascii="Arial" w:hAnsi="Arial" w:cs="Arial"/>
                <w:sz w:val="20"/>
                <w:szCs w:val="20"/>
              </w:rPr>
              <w:t>12.</w:t>
            </w:r>
          </w:p>
          <w:p w:rsidR="00151B2F" w:rsidRDefault="00151B2F" w:rsidP="00151B2F">
            <w:pPr>
              <w:rPr>
                <w:rFonts w:ascii="Arial" w:hAnsi="Arial" w:cs="Arial"/>
                <w:sz w:val="20"/>
                <w:szCs w:val="20"/>
              </w:rPr>
            </w:pPr>
            <w:r>
              <w:rPr>
                <w:noProof/>
              </w:rPr>
              <w:drawing>
                <wp:inline distT="0" distB="0" distL="0" distR="0" wp14:anchorId="24C53ED3" wp14:editId="3E07D834">
                  <wp:extent cx="1460500" cy="1289050"/>
                  <wp:effectExtent l="0" t="0" r="6350" b="6350"/>
                  <wp:docPr id="62" name="Picture 2" descr="http://2012books.lardbucket.org/books/introduction-to-chemistry-general-organic-and-biological/section_19/98d7162076ad3476ad54dac69f810a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2012books.lardbucket.org/books/introduction-to-chemistry-general-organic-and-biological/section_19/98d7162076ad3476ad54dac69f810a14.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60500" cy="1289050"/>
                          </a:xfrm>
                          <a:prstGeom prst="rect">
                            <a:avLst/>
                          </a:prstGeom>
                          <a:noFill/>
                          <a:ln>
                            <a:noFill/>
                          </a:ln>
                        </pic:spPr>
                      </pic:pic>
                    </a:graphicData>
                  </a:graphic>
                </wp:inline>
              </w:drawing>
            </w:r>
          </w:p>
        </w:tc>
        <w:tc>
          <w:tcPr>
            <w:tcW w:w="4950" w:type="dxa"/>
          </w:tcPr>
          <w:p w:rsidR="00151B2F" w:rsidRDefault="00151B2F" w:rsidP="00151B2F">
            <w:pPr>
              <w:rPr>
                <w:rFonts w:ascii="Arial" w:hAnsi="Arial" w:cs="Arial"/>
                <w:sz w:val="20"/>
                <w:szCs w:val="20"/>
              </w:rPr>
            </w:pPr>
          </w:p>
        </w:tc>
      </w:tr>
    </w:tbl>
    <w:p w:rsidR="00151B2F" w:rsidRPr="00151B2F" w:rsidRDefault="00151B2F" w:rsidP="00151B2F">
      <w:pPr>
        <w:spacing w:after="0"/>
        <w:rPr>
          <w:rFonts w:ascii="Arial" w:hAnsi="Arial" w:cs="Arial"/>
          <w:sz w:val="20"/>
          <w:szCs w:val="20"/>
        </w:rPr>
      </w:pPr>
    </w:p>
    <w:p w:rsidR="00151B2F" w:rsidRPr="00151B2F" w:rsidRDefault="00151B2F" w:rsidP="00151B2F">
      <w:pPr>
        <w:spacing w:after="0"/>
        <w:rPr>
          <w:rFonts w:ascii="Arial" w:hAnsi="Arial" w:cs="Arial"/>
          <w:sz w:val="20"/>
          <w:szCs w:val="20"/>
        </w:rPr>
      </w:pPr>
    </w:p>
    <w:sectPr w:rsidR="00151B2F" w:rsidRPr="00151B2F" w:rsidSect="00151B2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554E0B"/>
    <w:multiLevelType w:val="hybridMultilevel"/>
    <w:tmpl w:val="7478AE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AC27BE"/>
    <w:multiLevelType w:val="hybridMultilevel"/>
    <w:tmpl w:val="F6E084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B2F"/>
    <w:rsid w:val="00110F78"/>
    <w:rsid w:val="00151B2F"/>
    <w:rsid w:val="00D64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59A33"/>
  <w15:chartTrackingRefBased/>
  <w15:docId w15:val="{26713216-A543-4D29-9FAD-6D3D307D5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1B2F"/>
    <w:pPr>
      <w:ind w:left="720"/>
      <w:contextualSpacing/>
    </w:pPr>
  </w:style>
  <w:style w:type="table" w:styleId="TableGrid">
    <w:name w:val="Table Grid"/>
    <w:basedOn w:val="TableNormal"/>
    <w:uiPriority w:val="39"/>
    <w:rsid w:val="00151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193</Words>
  <Characters>1103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Prince William County Public Schools</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O. Krouse</dc:creator>
  <cp:keywords/>
  <dc:description/>
  <cp:lastModifiedBy>Kathryn O. Krouse</cp:lastModifiedBy>
  <cp:revision>2</cp:revision>
  <dcterms:created xsi:type="dcterms:W3CDTF">2016-10-13T19:20:00Z</dcterms:created>
  <dcterms:modified xsi:type="dcterms:W3CDTF">2016-10-13T19:20:00Z</dcterms:modified>
</cp:coreProperties>
</file>